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tblpY="1"/>
        <w:tblOverlap w:val="never"/>
        <w:tblW w:w="4719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19"/>
        <w:gridCol w:w="1842"/>
        <w:gridCol w:w="4853"/>
      </w:tblGrid>
      <w:tr w:rsidR="002C55DD" w:rsidRPr="002C55DD" w14:paraId="3A1421F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CCEB36" w14:textId="632069A0" w:rsidR="002C55DD" w:rsidRPr="002C55DD" w:rsidRDefault="002C55DD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6830C3" w14:textId="6224DB16" w:rsidR="002C55DD" w:rsidRPr="002C55DD" w:rsidRDefault="002C55DD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2380E2" w14:textId="45CEBFBA" w:rsidR="002C55DD" w:rsidRPr="002C55DD" w:rsidRDefault="002C55DD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</w:t>
            </w:r>
            <w:r w:rsidR="00EF208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ТРК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-1 тобының студенті</w:t>
            </w:r>
          </w:p>
        </w:tc>
      </w:tr>
      <w:tr w:rsidR="002C55DD" w:rsidRPr="002C55DD" w14:paraId="4F96024E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E93E89" w14:textId="4C04CBE3" w:rsidR="002C55DD" w:rsidRPr="002C55DD" w:rsidRDefault="00BC5163" w:rsidP="00560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F3BB28" w14:textId="0AD2CB44" w:rsidR="002C55DD" w:rsidRPr="002C55DD" w:rsidRDefault="002C55DD" w:rsidP="00EF2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5FBF46" w14:textId="61F57BE5" w:rsidR="002C55DD" w:rsidRPr="0056049E" w:rsidRDefault="0056049E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Алимканов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Сержан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Ерсинулы</w:t>
            </w:r>
            <w:proofErr w:type="spellEnd"/>
          </w:p>
        </w:tc>
      </w:tr>
      <w:tr w:rsidR="00BC5163" w:rsidRPr="002C55DD" w14:paraId="28F6F806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2D3650" w14:textId="0C95A025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E3557C" w14:textId="53CC9517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534625" w14:textId="71DA4D5F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Ахметов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Ернияз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Мұратұлы</w:t>
            </w:r>
            <w:proofErr w:type="spellEnd"/>
            <w:r w:rsidRPr="005604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Pr="005604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BC5163" w:rsidRPr="002C55DD" w14:paraId="397DF426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BDB7EB" w14:textId="632D68A8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95D89F" w14:textId="6A8085B2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A40875" w14:textId="3543360E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Әбіхан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Тәңірберген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Мұхтарұлы</w:t>
            </w:r>
            <w:proofErr w:type="spellEnd"/>
          </w:p>
        </w:tc>
      </w:tr>
      <w:tr w:rsidR="00BC5163" w:rsidRPr="002C55DD" w14:paraId="2EB1D69A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610781" w14:textId="6014DE3B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0C20F6" w14:textId="5F95DE8B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5937F6" w14:textId="74031620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Әділбекұлы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Зайсан</w:t>
            </w:r>
          </w:p>
        </w:tc>
      </w:tr>
      <w:tr w:rsidR="00BC5163" w:rsidRPr="002C55DD" w14:paraId="601A312B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F4C0D7" w14:textId="1B9E582D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82A377" w14:textId="13877562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C5FE0B" w14:textId="3D2444EF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Баймұрат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Қадылбек</w:t>
            </w:r>
            <w:proofErr w:type="spellEnd"/>
          </w:p>
        </w:tc>
      </w:tr>
      <w:tr w:rsidR="00BC5163" w:rsidRPr="002C55DD" w14:paraId="2AC5EC38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E49AE7" w14:textId="24A9688D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DD17C9" w14:textId="4EAEDFE1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E659B4" w14:textId="4F4A4D82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Бейсенбай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Әдемі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Қайратқызы</w:t>
            </w:r>
            <w:proofErr w:type="spellEnd"/>
          </w:p>
        </w:tc>
      </w:tr>
      <w:tr w:rsidR="00BC5163" w:rsidRPr="002C55DD" w14:paraId="21FDB28B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8F7F36" w14:textId="121CB787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03E01D" w14:textId="25CFAC2E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B95BC0" w14:textId="035EB01E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Бекен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Ержанат</w:t>
            </w:r>
            <w:proofErr w:type="spellEnd"/>
          </w:p>
        </w:tc>
      </w:tr>
      <w:tr w:rsidR="00BC5163" w:rsidRPr="002C55DD" w14:paraId="7E7ECFCB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8CE7A3" w14:textId="72B96266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B7478E" w14:textId="2B0D3AB4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40C9E2" w14:textId="7E2FF473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Бекібай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Әлішер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Әлиайдарұлы</w:t>
            </w:r>
            <w:proofErr w:type="spellEnd"/>
          </w:p>
        </w:tc>
      </w:tr>
      <w:tr w:rsidR="00BC5163" w:rsidRPr="002C55DD" w14:paraId="6074A651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088F03" w14:textId="4D00D146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F69C2D" w14:textId="3591C4A3" w:rsidR="00BC5163" w:rsidRPr="002C55DD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D246E2" w14:textId="0A93E722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Ельшинов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Айболат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Болатбекович</w:t>
            </w:r>
            <w:proofErr w:type="spellEnd"/>
          </w:p>
        </w:tc>
      </w:tr>
      <w:tr w:rsidR="00BC5163" w:rsidRPr="002C55DD" w14:paraId="4DE42C00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633125" w14:textId="33694BC3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6117D5" w14:textId="180CC37F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DC137C" w14:textId="6AED3316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Ералиев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Қайырұлы</w:t>
            </w:r>
            <w:proofErr w:type="spellEnd"/>
          </w:p>
        </w:tc>
      </w:tr>
      <w:tr w:rsidR="00BC5163" w:rsidRPr="002C55DD" w14:paraId="06A0D711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457D33" w14:textId="698C4FCE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E0DB75" w14:textId="7BB2CB3A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4FC762" w14:textId="48795819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Имадат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Нұрсұлтан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Мейрімжанұлы</w:t>
            </w:r>
            <w:proofErr w:type="spellEnd"/>
          </w:p>
        </w:tc>
      </w:tr>
      <w:tr w:rsidR="00BC5163" w:rsidRPr="002C55DD" w14:paraId="2F6D91A0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ADF8F7" w14:textId="46DE751E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34E2FE" w14:textId="4710F7FE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B0CF52" w14:textId="77777777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Қахарманов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Жасұлан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Талғатұлы</w:t>
            </w:r>
            <w:proofErr w:type="spellEnd"/>
          </w:p>
          <w:p w14:paraId="34F4D3C9" w14:textId="77777777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F208B" w:rsidRPr="002C55DD" w14:paraId="53353286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0285FC" w14:textId="30228F79" w:rsidR="00EF208B" w:rsidRDefault="00BC5163" w:rsidP="00EF2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DAEB04" w14:textId="2791745B" w:rsidR="00EF208B" w:rsidRPr="00EF208B" w:rsidRDefault="00EF208B" w:rsidP="00EF2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76C374" w14:textId="160BD388" w:rsidR="00EF208B" w:rsidRPr="0056049E" w:rsidRDefault="00BC1B01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Мырқы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Бексұлтан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Баянұлы</w:t>
            </w:r>
            <w:proofErr w:type="spellEnd"/>
          </w:p>
        </w:tc>
      </w:tr>
      <w:tr w:rsidR="00BC5163" w:rsidRPr="002C55DD" w14:paraId="18F8962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7FA931" w14:textId="19FA4108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8A9A63" w14:textId="5E0397C8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519CC9" w14:textId="5BFAEA13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Нуралыев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Ернар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Нуралыұлы</w:t>
            </w:r>
            <w:proofErr w:type="spellEnd"/>
          </w:p>
        </w:tc>
      </w:tr>
      <w:tr w:rsidR="00BC5163" w:rsidRPr="002C55DD" w14:paraId="45DEB439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D4DE5F" w14:textId="309D8E3F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63BEAC" w14:textId="78F24718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96B65C" w14:textId="2E51D3B8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Оралханов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Темірлан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Сырымұлы</w:t>
            </w:r>
            <w:proofErr w:type="spellEnd"/>
          </w:p>
        </w:tc>
      </w:tr>
      <w:tr w:rsidR="00BC5163" w:rsidRPr="002C55DD" w14:paraId="1482522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91A38B" w14:textId="2766E586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3BE21C" w14:textId="3294BBB1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5E4B7A" w14:textId="7905DADD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Рақатбек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Мамыржан</w:t>
            </w:r>
            <w:proofErr w:type="spellEnd"/>
          </w:p>
        </w:tc>
      </w:tr>
      <w:tr w:rsidR="00BC5163" w:rsidRPr="002C55DD" w14:paraId="376580D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B17067" w14:textId="318008F7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31FDE6" w14:textId="593CA359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9B6010" w14:textId="77777777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Рахметов Рахат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Бақытқанұлы</w:t>
            </w:r>
            <w:proofErr w:type="spellEnd"/>
          </w:p>
          <w:p w14:paraId="0EE662B5" w14:textId="77777777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C5163" w:rsidRPr="002C55DD" w14:paraId="5E96811F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8D339" w14:textId="17E4C9EB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BC2CD0" w14:textId="491E3F61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101230" w14:textId="6B7BAECC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Сейсембеков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Дастан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Дидарұлы</w:t>
            </w:r>
            <w:proofErr w:type="spellEnd"/>
          </w:p>
        </w:tc>
      </w:tr>
      <w:tr w:rsidR="00BC5163" w:rsidRPr="002C55DD" w14:paraId="62DAE763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54B9CE" w14:textId="3F22FC36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68E4FB" w14:textId="461C1ABA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256686" w14:textId="4FECDD17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Турарбеков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Мадияр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Мейрамжанович</w:t>
            </w:r>
            <w:proofErr w:type="spellEnd"/>
          </w:p>
        </w:tc>
      </w:tr>
      <w:tr w:rsidR="00BC5163" w:rsidRPr="002C55DD" w14:paraId="50EAFA4B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8295CE" w14:textId="3C32742A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B9E909" w14:textId="351BF2C4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2DD902" w14:textId="601B2380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Тұрсынов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Нұртілеу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Нұрбекұлы</w:t>
            </w:r>
            <w:proofErr w:type="spellEnd"/>
          </w:p>
        </w:tc>
      </w:tr>
      <w:tr w:rsidR="00BC5163" w:rsidRPr="002C55DD" w14:paraId="1971AE04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F67AC2" w14:textId="769F5336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D01376" w14:textId="200EB353" w:rsidR="00BC5163" w:rsidRPr="00EF208B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582F46" w14:textId="77777777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Чайкенов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Алишер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Бакытбекович</w:t>
            </w:r>
            <w:proofErr w:type="spellEnd"/>
          </w:p>
          <w:p w14:paraId="0D874513" w14:textId="77777777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C5163" w:rsidRPr="002C55DD" w14:paraId="4CD1C59F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CA118F" w14:textId="5948244B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105EC3" w14:textId="124C7700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102113" w14:textId="7FF2EBC2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Шәкерханова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Аружан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Арманқызы</w:t>
            </w:r>
            <w:proofErr w:type="spellEnd"/>
          </w:p>
        </w:tc>
      </w:tr>
      <w:tr w:rsidR="00BC5163" w:rsidRPr="002C55DD" w14:paraId="30D29AE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03B3BD" w14:textId="3FA53DD1" w:rsidR="00BC5163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136301" w14:textId="0E32F0AD" w:rsidR="00BC5163" w:rsidRPr="00BC1B01" w:rsidRDefault="00BC5163" w:rsidP="00BC5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C9F540" w14:textId="3AD53494" w:rsidR="00BC5163" w:rsidRPr="0056049E" w:rsidRDefault="00BC5163" w:rsidP="00BC51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Ыждан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Еркеғали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Ермаханұлы</w:t>
            </w:r>
            <w:proofErr w:type="spellEnd"/>
          </w:p>
        </w:tc>
      </w:tr>
    </w:tbl>
    <w:p w14:paraId="75DBA0E7" w14:textId="77777777" w:rsidR="00EF208B" w:rsidRDefault="00EF208B">
      <w:pPr>
        <w:rPr>
          <w:rFonts w:ascii="Times New Roman" w:hAnsi="Times New Roman" w:cs="Times New Roman"/>
          <w:sz w:val="28"/>
          <w:szCs w:val="28"/>
        </w:rPr>
      </w:pPr>
    </w:p>
    <w:p w14:paraId="2BD5D66F" w14:textId="0FE240C6" w:rsidR="008F498F" w:rsidRDefault="00EF20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14:paraId="5D1BBB72" w14:textId="11277757" w:rsidR="002C55DD" w:rsidRDefault="002C55DD" w:rsidP="002C55DD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2C55DD"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5E55C8F8" w14:textId="77777777" w:rsidR="008B1DB6" w:rsidRPr="008B1DB6" w:rsidRDefault="008B1DB6" w:rsidP="008B1DB6">
      <w:pPr>
        <w:spacing w:line="256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8B1DB6">
        <w:rPr>
          <w:rFonts w:ascii="Times New Roman" w:hAnsi="Times New Roman" w:cs="Times New Roman"/>
          <w:b/>
          <w:bCs/>
          <w:sz w:val="40"/>
          <w:szCs w:val="40"/>
          <w:lang w:val="kk-KZ"/>
        </w:rPr>
        <w:t>«Көпір өткелдерін жобалау»</w:t>
      </w:r>
    </w:p>
    <w:p w14:paraId="1C0BAC4F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>Жобалау ауданының сипаттамасы. Өзендердің қоректену түрі бойынша жіктелуі;</w:t>
      </w:r>
    </w:p>
    <w:p w14:paraId="06DE20DA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Жобалау ауданының сипаттамасы. Табиғи және арнаны қалыптастыратын процестер; </w:t>
      </w:r>
    </w:p>
    <w:p w14:paraId="129F0FFC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Жобалау ауданының сипаттамасы. Өзен түбінің табиғи деформациясы;</w:t>
      </w:r>
    </w:p>
    <w:p w14:paraId="7B34E047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Гидрологиялық есептердің ерекшеліктері. Гидрологиялық есептер;</w:t>
      </w:r>
    </w:p>
    <w:p w14:paraId="368D0AAA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>Гидрологиялық есептердің ерекшеліктері. Судың асып кету ықтималдығының тиісті деңгейлері бойынша шығыстарды айқындау;</w:t>
      </w:r>
    </w:p>
    <w:p w14:paraId="5BDEF3CC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Судың есептік деңгейлері. Көп жылдық бақылау нәтижелері бойынша </w:t>
      </w:r>
      <w:proofErr w:type="spellStart"/>
      <w:r w:rsidRPr="008B1DB6">
        <w:rPr>
          <w:rFonts w:ascii="Times New Roman" w:hAnsi="Times New Roman" w:cs="Times New Roman"/>
          <w:sz w:val="28"/>
          <w:szCs w:val="28"/>
          <w:lang w:val="kk-KZ"/>
        </w:rPr>
        <w:t>Ѕэ</w:t>
      </w:r>
      <w:proofErr w:type="spellEnd"/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су шығын сипаттамасы;</w:t>
      </w:r>
    </w:p>
    <w:p w14:paraId="133BC35C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Морфометриялық ізденістер. Өзен алқабының элементтері бойынша су шығынның бөлінуін морфометриялық есептеу;</w:t>
      </w:r>
    </w:p>
    <w:p w14:paraId="76C269A0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Морфометриялық ізденістер. Көпір өткелдерін жобалау кезінде қолданылатын негізгі бастапқы деректер;</w:t>
      </w:r>
    </w:p>
    <w:p w14:paraId="1B5B0AB9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>Морфометриялық ізденістер. Морфометриялық есептеу (мысалда-схема, кесте);</w:t>
      </w:r>
    </w:p>
    <w:p w14:paraId="0EB72EC1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Морфометриялық ізденістер. Өзен түбінің элементтерінің ауданы – </w:t>
      </w:r>
      <w:proofErr w:type="spellStart"/>
      <w:r w:rsidRPr="008B1DB6">
        <w:rPr>
          <w:rFonts w:ascii="Times New Roman" w:hAnsi="Times New Roman" w:cs="Times New Roman"/>
          <w:sz w:val="28"/>
          <w:szCs w:val="28"/>
          <w:lang w:val="kk-KZ"/>
        </w:rPr>
        <w:t>Wарна</w:t>
      </w:r>
      <w:proofErr w:type="spellEnd"/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., </w:t>
      </w:r>
      <w:proofErr w:type="spellStart"/>
      <w:r w:rsidRPr="008B1DB6">
        <w:rPr>
          <w:rFonts w:ascii="Times New Roman" w:hAnsi="Times New Roman" w:cs="Times New Roman"/>
          <w:sz w:val="28"/>
          <w:szCs w:val="28"/>
          <w:lang w:val="kk-KZ"/>
        </w:rPr>
        <w:t>Wжаиылма</w:t>
      </w:r>
      <w:proofErr w:type="spellEnd"/>
      <w:r w:rsidRPr="008B1DB6">
        <w:rPr>
          <w:rFonts w:ascii="Times New Roman" w:hAnsi="Times New Roman" w:cs="Times New Roman"/>
          <w:sz w:val="28"/>
          <w:szCs w:val="28"/>
          <w:lang w:val="kk-KZ"/>
        </w:rPr>
        <w:t>.;</w:t>
      </w:r>
    </w:p>
    <w:p w14:paraId="248969E6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Морфометриялық ізденістер. Өзен алқабы элементтерінің орташа су тереңдігі-</w:t>
      </w:r>
      <w:proofErr w:type="spellStart"/>
      <w:r w:rsidRPr="008B1DB6">
        <w:rPr>
          <w:rFonts w:ascii="Times New Roman" w:hAnsi="Times New Roman" w:cs="Times New Roman"/>
          <w:sz w:val="28"/>
          <w:szCs w:val="28"/>
          <w:lang w:val="kk-KZ"/>
        </w:rPr>
        <w:t>hарна</w:t>
      </w:r>
      <w:proofErr w:type="spellEnd"/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8B1DB6">
        <w:rPr>
          <w:rFonts w:ascii="Times New Roman" w:hAnsi="Times New Roman" w:cs="Times New Roman"/>
          <w:sz w:val="28"/>
          <w:szCs w:val="28"/>
          <w:lang w:val="kk-KZ"/>
        </w:rPr>
        <w:t>һжайылма</w:t>
      </w:r>
      <w:proofErr w:type="spellEnd"/>
      <w:r w:rsidRPr="008B1DB6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77AC79C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Судың есептік деңгейлері. Су деңгейін анықтау кезінде асып кету ықтималдығы/ ВП / % ;</w:t>
      </w:r>
    </w:p>
    <w:p w14:paraId="1C48940D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Су шығыны сипаттамасы.  Өзен түбі элементтерінің барлық көрсеткіштерін ескерілген су шығыны;</w:t>
      </w:r>
    </w:p>
    <w:p w14:paraId="27646B2D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Судың биік деңгейі. Көпжылдық бақылау нәтижелері бойынша есептік деңгей;</w:t>
      </w:r>
    </w:p>
    <w:p w14:paraId="52705684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Өзен элементтері суының тереңдігі. Морфометриялық ізденістер;</w:t>
      </w:r>
    </w:p>
    <w:p w14:paraId="3AB3F67F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Гидравликалық есептердің ерекшеліктері. Гидравликалық есептер;</w:t>
      </w:r>
    </w:p>
    <w:p w14:paraId="2504393C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Шаю коэффициенті туралы түсінік. Көпір астындағы шайындылардың түрлері;</w:t>
      </w:r>
    </w:p>
    <w:p w14:paraId="2E147722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Көпірлердің ауқымын анықтау үшін қажетті типтік схемалар мен формулалар – ең үлкен су ағынын таңдаудағы көпір; </w:t>
      </w:r>
    </w:p>
    <w:p w14:paraId="622B2000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>Көпірдің ауқымын анықтау үшін қажетті типтік схемалар мен формулалар – топтық саңылаулары бар көпір;</w:t>
      </w:r>
    </w:p>
    <w:p w14:paraId="2B77993C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Көпірдің тесігін анықтау үшін қажетті типтік схемалар мен формулалар – күрделі емес түрдегі бөгеттерден төмен көпір;</w:t>
      </w:r>
    </w:p>
    <w:p w14:paraId="263E6897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Көпір сызбасын жобалау. Жайылма үйінділерін жобалау;</w:t>
      </w:r>
    </w:p>
    <w:p w14:paraId="433F41DF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Көпір сызбасын жобалау. Су реттейтін құрылыстарды жобалау;</w:t>
      </w:r>
    </w:p>
    <w:p w14:paraId="6CCED9C2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Көпір сызбасын жобалау. Су басқан жағалаудағы жобалау желісі; </w:t>
      </w:r>
    </w:p>
    <w:p w14:paraId="5684C7D5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Көпір биіктігі. Судың есептік кеме қатынасы деңгейін анықтау; </w:t>
      </w:r>
    </w:p>
    <w:p w14:paraId="3EF326FF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Көпір биіктігі. Көпірдің жүру бөлігінің белгісін анықтау; </w:t>
      </w:r>
    </w:p>
    <w:p w14:paraId="112BDEB4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Көпірді жобалау схемасы.  Көпірдің жүру бөлігінің әртүрлі учаскелеріндегі белгілер;</w:t>
      </w:r>
    </w:p>
    <w:p w14:paraId="5B0B5F9A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Көпірді жобалау схемасы. Жайылма үйінділерінің әр түрлі учаскелерінде жүру бөліктерінің белгілері;</w:t>
      </w:r>
    </w:p>
    <w:p w14:paraId="5E5F8A55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Көпірді әзірлеу схемасы. Есептік бойлық еңісті ескере отырып дөңес және қисық қисықтарды жобалау;</w:t>
      </w:r>
    </w:p>
    <w:p w14:paraId="124AD498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Көпір астындағы әртүрлі шайулар. Көпірге баратын үйінді құламаларының құламаларын су ағынының әсерінен қорғау;</w:t>
      </w:r>
    </w:p>
    <w:p w14:paraId="5BCA8C68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Көпір астындағы әртүрлі шайулар. Қорғау үйіндінің еңістерін су  толқыны  және мұз әсерінен бұзылудан  бөгеттер көмегімен қорғау; </w:t>
      </w:r>
    </w:p>
    <w:p w14:paraId="04794CAC" w14:textId="77777777" w:rsidR="008B1DB6" w:rsidRPr="008B1DB6" w:rsidRDefault="008B1DB6" w:rsidP="008B1DB6">
      <w:pPr>
        <w:numPr>
          <w:ilvl w:val="0"/>
          <w:numId w:val="2"/>
        </w:numPr>
        <w:spacing w:line="256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Бөгеттер мен </w:t>
      </w:r>
      <w:proofErr w:type="spellStart"/>
      <w:r w:rsidRPr="008B1DB6">
        <w:rPr>
          <w:rFonts w:ascii="Times New Roman" w:hAnsi="Times New Roman" w:cs="Times New Roman"/>
          <w:sz w:val="28"/>
          <w:szCs w:val="28"/>
          <w:lang w:val="kk-KZ"/>
        </w:rPr>
        <w:t>траверстердің</w:t>
      </w:r>
      <w:proofErr w:type="spellEnd"/>
      <w:r w:rsidRPr="008B1DB6">
        <w:rPr>
          <w:rFonts w:ascii="Times New Roman" w:hAnsi="Times New Roman" w:cs="Times New Roman"/>
          <w:sz w:val="28"/>
          <w:szCs w:val="28"/>
          <w:lang w:val="kk-KZ"/>
        </w:rPr>
        <w:t xml:space="preserve"> көмегімен көпірлерге кіреберістерде су ағынын реттеу.  </w:t>
      </w:r>
      <w:r w:rsidRPr="008B1DB6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8B1DB6">
        <w:rPr>
          <w:rFonts w:ascii="Times New Roman" w:hAnsi="Times New Roman" w:cs="Times New Roman"/>
          <w:sz w:val="28"/>
          <w:szCs w:val="28"/>
        </w:rPr>
        <w:t>реттейтін</w:t>
      </w:r>
      <w:proofErr w:type="spellEnd"/>
      <w:r w:rsidRPr="008B1D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1DB6">
        <w:rPr>
          <w:rFonts w:ascii="Times New Roman" w:hAnsi="Times New Roman" w:cs="Times New Roman"/>
          <w:sz w:val="28"/>
          <w:szCs w:val="28"/>
        </w:rPr>
        <w:t>құрылыстарды</w:t>
      </w:r>
      <w:proofErr w:type="spellEnd"/>
      <w:r w:rsidRPr="008B1D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1DB6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8B1DB6">
        <w:rPr>
          <w:rFonts w:ascii="Times New Roman" w:hAnsi="Times New Roman" w:cs="Times New Roman"/>
          <w:sz w:val="28"/>
          <w:szCs w:val="28"/>
        </w:rPr>
        <w:t>;</w:t>
      </w:r>
    </w:p>
    <w:p w14:paraId="3C7F22A0" w14:textId="77777777" w:rsidR="008B1DB6" w:rsidRPr="008B1DB6" w:rsidRDefault="008B1DB6" w:rsidP="008B1DB6">
      <w:pPr>
        <w:spacing w:line="256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3219F6F5" w14:textId="77777777" w:rsidR="008B1DB6" w:rsidRDefault="008B1DB6" w:rsidP="002C55DD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sectPr w:rsidR="008B1D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CE56FD"/>
    <w:multiLevelType w:val="hybridMultilevel"/>
    <w:tmpl w:val="F188B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98F"/>
    <w:rsid w:val="00187C3C"/>
    <w:rsid w:val="00196FCB"/>
    <w:rsid w:val="002C55DD"/>
    <w:rsid w:val="0056049E"/>
    <w:rsid w:val="005B140C"/>
    <w:rsid w:val="008B1DB6"/>
    <w:rsid w:val="008F498F"/>
    <w:rsid w:val="00AE3F4C"/>
    <w:rsid w:val="00BC1B01"/>
    <w:rsid w:val="00BC5163"/>
    <w:rsid w:val="00EC57C8"/>
    <w:rsid w:val="00EF2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6EEDD"/>
  <w15:chartTrackingRefBased/>
  <w15:docId w15:val="{1C450106-B29D-45AA-9A7B-B5C4282FC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1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9</cp:revision>
  <dcterms:created xsi:type="dcterms:W3CDTF">2020-09-06T17:45:00Z</dcterms:created>
  <dcterms:modified xsi:type="dcterms:W3CDTF">2020-10-02T16:58:00Z</dcterms:modified>
</cp:coreProperties>
</file>